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44ED" w14:textId="4756E7C9" w:rsidR="00121DAD"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w:t>
      </w:r>
      <w:r>
        <w:rPr>
          <w:rFonts w:ascii="Arial" w:eastAsia="Arial" w:hAnsi="Arial" w:cs="Arial"/>
          <w:b/>
          <w:sz w:val="24"/>
          <w:szCs w:val="24"/>
        </w:rPr>
        <w:t>SA4</w:t>
      </w:r>
      <w:r>
        <w:rPr>
          <w:rFonts w:ascii="Arial" w:eastAsia="Arial" w:hAnsi="Arial" w:cs="Arial"/>
          <w:b/>
          <w:color w:val="000000"/>
          <w:sz w:val="24"/>
          <w:szCs w:val="24"/>
        </w:rPr>
        <w:t xml:space="preserve"> Meeting #122</w:t>
      </w:r>
      <w:r>
        <w:rPr>
          <w:rFonts w:ascii="Arial" w:eastAsia="Arial" w:hAnsi="Arial" w:cs="Arial"/>
          <w:b/>
          <w:i/>
          <w:color w:val="000000"/>
          <w:sz w:val="28"/>
          <w:szCs w:val="28"/>
        </w:rPr>
        <w:tab/>
      </w:r>
      <w:r w:rsidR="003F477F">
        <w:rPr>
          <w:rFonts w:ascii="Arial" w:eastAsia="Arial" w:hAnsi="Arial" w:cs="Arial"/>
          <w:b/>
          <w:i/>
          <w:color w:val="000000"/>
          <w:sz w:val="28"/>
          <w:szCs w:val="28"/>
        </w:rPr>
        <w:t>S4-230</w:t>
      </w:r>
      <w:r w:rsidR="00C30CBA">
        <w:rPr>
          <w:rFonts w:ascii="Arial" w:eastAsia="Arial" w:hAnsi="Arial" w:cs="Arial"/>
          <w:b/>
          <w:i/>
          <w:color w:val="000000"/>
          <w:sz w:val="28"/>
          <w:szCs w:val="28"/>
        </w:rPr>
        <w:t>429</w:t>
      </w:r>
    </w:p>
    <w:p w14:paraId="49C32D23" w14:textId="5F8DD8F3" w:rsidR="00121DAD"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 Athens, Greece, </w:t>
      </w:r>
      <w:r>
        <w:rPr>
          <w:rFonts w:ascii="Arial" w:eastAsia="Arial" w:hAnsi="Arial" w:cs="Arial"/>
          <w:b/>
          <w:sz w:val="24"/>
          <w:szCs w:val="24"/>
        </w:rPr>
        <w:t>February 20</w:t>
      </w:r>
      <w:r>
        <w:rPr>
          <w:rFonts w:ascii="Arial" w:eastAsia="Arial" w:hAnsi="Arial" w:cs="Arial"/>
          <w:b/>
          <w:color w:val="000000"/>
          <w:sz w:val="24"/>
          <w:szCs w:val="24"/>
        </w:rPr>
        <w:t xml:space="preserve"> - </w:t>
      </w:r>
      <w:r>
        <w:rPr>
          <w:rFonts w:ascii="Arial" w:eastAsia="Arial" w:hAnsi="Arial" w:cs="Arial"/>
          <w:b/>
          <w:sz w:val="24"/>
          <w:szCs w:val="24"/>
        </w:rPr>
        <w:t>24, 2023</w:t>
      </w:r>
      <w:r w:rsidR="003F477F" w:rsidRPr="003F477F">
        <w:rPr>
          <w:rFonts w:ascii="Arial" w:eastAsia="Arial" w:hAnsi="Arial" w:cs="Arial"/>
          <w:b/>
          <w:i/>
          <w:sz w:val="28"/>
          <w:szCs w:val="28"/>
        </w:rPr>
        <w:t xml:space="preserve"> </w:t>
      </w:r>
      <w:r w:rsidR="003F477F">
        <w:rPr>
          <w:rFonts w:ascii="Arial" w:eastAsia="Arial" w:hAnsi="Arial" w:cs="Arial"/>
          <w:b/>
          <w:i/>
          <w:sz w:val="28"/>
          <w:szCs w:val="28"/>
        </w:rPr>
        <w:t xml:space="preserve">   </w:t>
      </w:r>
      <w:r w:rsidR="003F477F">
        <w:rPr>
          <w:rFonts w:ascii="Arial" w:eastAsia="Arial" w:hAnsi="Arial" w:cs="Arial"/>
          <w:b/>
          <w:i/>
          <w:sz w:val="28"/>
          <w:szCs w:val="28"/>
        </w:rPr>
        <w:tab/>
      </w:r>
      <w:r w:rsidR="003F477F">
        <w:rPr>
          <w:rFonts w:ascii="Arial" w:eastAsia="Arial" w:hAnsi="Arial" w:cs="Arial"/>
          <w:b/>
          <w:i/>
          <w:sz w:val="28"/>
          <w:szCs w:val="28"/>
        </w:rPr>
        <w:tab/>
      </w:r>
      <w:r w:rsidR="003F477F">
        <w:rPr>
          <w:rFonts w:ascii="Arial" w:eastAsia="Arial" w:hAnsi="Arial" w:cs="Arial"/>
          <w:b/>
          <w:i/>
          <w:sz w:val="28"/>
          <w:szCs w:val="28"/>
        </w:rPr>
        <w:tab/>
      </w:r>
      <w:r w:rsidR="007C2762">
        <w:rPr>
          <w:rFonts w:ascii="Arial" w:eastAsia="Arial" w:hAnsi="Arial" w:cs="Arial"/>
          <w:b/>
          <w:i/>
          <w:sz w:val="28"/>
          <w:szCs w:val="28"/>
        </w:rPr>
        <w:t xml:space="preserve">       </w:t>
      </w:r>
      <w:r w:rsidR="00C30CBA">
        <w:rPr>
          <w:rFonts w:ascii="Arial" w:eastAsia="Arial" w:hAnsi="Arial" w:cs="Arial"/>
          <w:b/>
          <w:i/>
          <w:sz w:val="28"/>
          <w:szCs w:val="28"/>
        </w:rPr>
        <w:tab/>
        <w:t xml:space="preserve">  </w:t>
      </w:r>
      <w:r w:rsidR="003F477F">
        <w:rPr>
          <w:rFonts w:ascii="Arial" w:eastAsia="Arial" w:hAnsi="Arial" w:cs="Arial"/>
          <w:b/>
          <w:i/>
          <w:sz w:val="28"/>
          <w:szCs w:val="28"/>
        </w:rPr>
        <w:t>(</w:t>
      </w:r>
      <w:r w:rsidR="007C2762">
        <w:rPr>
          <w:rFonts w:ascii="Arial" w:eastAsia="Arial" w:hAnsi="Arial" w:cs="Arial"/>
          <w:b/>
          <w:i/>
          <w:sz w:val="28"/>
          <w:szCs w:val="28"/>
        </w:rPr>
        <w:t>r</w:t>
      </w:r>
      <w:r w:rsidR="003F477F">
        <w:rPr>
          <w:rFonts w:ascii="Arial" w:eastAsia="Arial" w:hAnsi="Arial" w:cs="Arial"/>
          <w:b/>
          <w:i/>
          <w:sz w:val="28"/>
          <w:szCs w:val="28"/>
        </w:rPr>
        <w:t>ev</w:t>
      </w:r>
      <w:r w:rsidR="00E31291">
        <w:rPr>
          <w:rFonts w:ascii="Arial" w:eastAsia="Arial" w:hAnsi="Arial" w:cs="Arial"/>
          <w:b/>
          <w:i/>
          <w:sz w:val="28"/>
          <w:szCs w:val="28"/>
        </w:rPr>
        <w:t xml:space="preserve"> - </w:t>
      </w:r>
      <w:r w:rsidR="003F477F">
        <w:rPr>
          <w:rFonts w:ascii="Arial" w:eastAsia="Arial" w:hAnsi="Arial" w:cs="Arial"/>
          <w:b/>
          <w:i/>
          <w:sz w:val="28"/>
          <w:szCs w:val="28"/>
        </w:rPr>
        <w:t>S4-230</w:t>
      </w:r>
      <w:r w:rsidR="002F17E8">
        <w:rPr>
          <w:rFonts w:ascii="Arial" w:eastAsia="Arial" w:hAnsi="Arial" w:cs="Arial"/>
          <w:b/>
          <w:i/>
          <w:sz w:val="28"/>
          <w:szCs w:val="28"/>
        </w:rPr>
        <w:t>354</w:t>
      </w:r>
      <w:r w:rsidR="003F477F">
        <w:rPr>
          <w:rFonts w:ascii="Arial" w:eastAsia="Arial" w:hAnsi="Arial" w:cs="Arial"/>
          <w:b/>
          <w:i/>
          <w:sz w:val="28"/>
          <w:szCs w:val="28"/>
        </w:rPr>
        <w:t>)</w:t>
      </w:r>
    </w:p>
    <w:tbl>
      <w:tblPr>
        <w:tblStyle w:val="a2"/>
        <w:tblW w:w="9641"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121DAD" w14:paraId="3429B85D" w14:textId="77777777">
        <w:tc>
          <w:tcPr>
            <w:tcW w:w="9641" w:type="dxa"/>
            <w:gridSpan w:val="9"/>
            <w:tcBorders>
              <w:top w:val="single" w:sz="4" w:space="0" w:color="000000"/>
              <w:left w:val="single" w:sz="4" w:space="0" w:color="000000"/>
              <w:right w:val="single" w:sz="4" w:space="0" w:color="000000"/>
            </w:tcBorders>
          </w:tcPr>
          <w:p w14:paraId="5FA76710" w14:textId="77777777" w:rsidR="00121DAD"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121DAD" w14:paraId="777786FC" w14:textId="77777777">
        <w:tc>
          <w:tcPr>
            <w:tcW w:w="9641" w:type="dxa"/>
            <w:gridSpan w:val="9"/>
            <w:tcBorders>
              <w:left w:val="single" w:sz="4" w:space="0" w:color="000000"/>
              <w:right w:val="single" w:sz="4" w:space="0" w:color="000000"/>
            </w:tcBorders>
          </w:tcPr>
          <w:p w14:paraId="3F92A2AC"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121DAD" w14:paraId="075BC6A5" w14:textId="77777777">
        <w:tc>
          <w:tcPr>
            <w:tcW w:w="9641" w:type="dxa"/>
            <w:gridSpan w:val="9"/>
            <w:tcBorders>
              <w:left w:val="single" w:sz="4" w:space="0" w:color="000000"/>
              <w:right w:val="single" w:sz="4" w:space="0" w:color="000000"/>
            </w:tcBorders>
          </w:tcPr>
          <w:p w14:paraId="3F825DF8"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EE00159" w14:textId="77777777">
        <w:trPr>
          <w:trHeight w:val="351"/>
        </w:trPr>
        <w:tc>
          <w:tcPr>
            <w:tcW w:w="142" w:type="dxa"/>
            <w:tcBorders>
              <w:left w:val="single" w:sz="4" w:space="0" w:color="000000"/>
            </w:tcBorders>
          </w:tcPr>
          <w:p w14:paraId="66E0495B" w14:textId="77777777" w:rsidR="00121DAD" w:rsidRDefault="00121DAD">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456B28B6" w14:textId="77777777" w:rsidR="00121DAD" w:rsidRDefault="00000000">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sz w:val="28"/>
                <w:szCs w:val="28"/>
              </w:rPr>
              <w:t>26.204</w:t>
            </w:r>
          </w:p>
        </w:tc>
        <w:tc>
          <w:tcPr>
            <w:tcW w:w="709" w:type="dxa"/>
          </w:tcPr>
          <w:p w14:paraId="3B05A33D"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62541BD2" w14:textId="27CEEC18"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b/>
                <w:sz w:val="28"/>
                <w:szCs w:val="28"/>
              </w:rPr>
              <w:t>002</w:t>
            </w:r>
            <w:r w:rsidR="00C30CBA">
              <w:rPr>
                <w:rFonts w:ascii="Arial" w:eastAsia="Arial" w:hAnsi="Arial" w:cs="Arial"/>
                <w:b/>
                <w:sz w:val="28"/>
                <w:szCs w:val="28"/>
              </w:rPr>
              <w:t>2</w:t>
            </w:r>
          </w:p>
        </w:tc>
        <w:tc>
          <w:tcPr>
            <w:tcW w:w="709" w:type="dxa"/>
          </w:tcPr>
          <w:p w14:paraId="4FBC3E20" w14:textId="77777777" w:rsidR="00121DAD"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3A82E9D" w14:textId="471BAF63" w:rsidR="00121DAD" w:rsidRDefault="00C30CB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sz w:val="28"/>
                <w:szCs w:val="28"/>
              </w:rPr>
              <w:t>2</w:t>
            </w:r>
          </w:p>
        </w:tc>
        <w:tc>
          <w:tcPr>
            <w:tcW w:w="2410" w:type="dxa"/>
          </w:tcPr>
          <w:p w14:paraId="66110078" w14:textId="77777777" w:rsidR="00121DAD"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354BE7B7" w14:textId="77777777" w:rsidR="00121DAD" w:rsidRDefault="00000000">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sz w:val="28"/>
                <w:szCs w:val="28"/>
              </w:rPr>
              <w:t>17.0.0</w:t>
            </w:r>
          </w:p>
        </w:tc>
        <w:tc>
          <w:tcPr>
            <w:tcW w:w="143" w:type="dxa"/>
            <w:tcBorders>
              <w:right w:val="single" w:sz="4" w:space="0" w:color="000000"/>
            </w:tcBorders>
          </w:tcPr>
          <w:p w14:paraId="3C053571"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44CA7D5B" w14:textId="77777777">
        <w:tc>
          <w:tcPr>
            <w:tcW w:w="9641" w:type="dxa"/>
            <w:gridSpan w:val="9"/>
            <w:tcBorders>
              <w:left w:val="single" w:sz="4" w:space="0" w:color="000000"/>
              <w:right w:val="single" w:sz="4" w:space="0" w:color="000000"/>
            </w:tcBorders>
          </w:tcPr>
          <w:p w14:paraId="62A0903E"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241735C6" w14:textId="77777777">
        <w:tc>
          <w:tcPr>
            <w:tcW w:w="9641" w:type="dxa"/>
            <w:gridSpan w:val="9"/>
            <w:tcBorders>
              <w:top w:val="single" w:sz="4" w:space="0" w:color="000000"/>
            </w:tcBorders>
          </w:tcPr>
          <w:p w14:paraId="2737D5F1" w14:textId="77777777" w:rsidR="00121DAD" w:rsidRDefault="00000000">
            <w:pPr>
              <w:pBdr>
                <w:top w:val="nil"/>
                <w:left w:val="nil"/>
                <w:bottom w:val="nil"/>
                <w:right w:val="nil"/>
                <w:between w:val="nil"/>
              </w:pBdr>
              <w:spacing w:after="0"/>
              <w:jc w:val="center"/>
              <w:rPr>
                <w:rFonts w:ascii="Arial" w:eastAsia="Arial" w:hAnsi="Arial" w:cs="Arial"/>
                <w:i/>
                <w:color w:val="000000"/>
              </w:rPr>
            </w:pPr>
            <w:bookmarkStart w:id="0" w:name="_heading=h.gjdgxs" w:colFirst="0" w:colLast="0"/>
            <w:bookmarkEnd w:id="0"/>
            <w:r>
              <w:rPr>
                <w:rFonts w:ascii="Arial" w:eastAsia="Arial" w:hAnsi="Arial" w:cs="Arial"/>
                <w:i/>
                <w:color w:val="000000"/>
              </w:rPr>
              <w:t xml:space="preserve">For </w:t>
            </w:r>
            <w:hyperlink r:id="rId7"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121DAD" w14:paraId="4BF3ADE7" w14:textId="77777777">
        <w:tc>
          <w:tcPr>
            <w:tcW w:w="9641" w:type="dxa"/>
            <w:gridSpan w:val="9"/>
          </w:tcPr>
          <w:p w14:paraId="2976C1C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bl>
    <w:p w14:paraId="5E6357E0" w14:textId="77777777" w:rsidR="00121DAD" w:rsidRDefault="00121DAD">
      <w:pPr>
        <w:rPr>
          <w:sz w:val="8"/>
          <w:szCs w:val="8"/>
        </w:rPr>
      </w:pPr>
    </w:p>
    <w:tbl>
      <w:tblPr>
        <w:tblStyle w:val="a3"/>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121DAD" w14:paraId="064597FF" w14:textId="77777777">
        <w:tc>
          <w:tcPr>
            <w:tcW w:w="2835" w:type="dxa"/>
          </w:tcPr>
          <w:p w14:paraId="242F07DD" w14:textId="77777777" w:rsidR="00121DAD"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3B4D7ACF"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266D22A7"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43D73723"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326B04B8"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126" w:type="dxa"/>
          </w:tcPr>
          <w:p w14:paraId="4EA0D9DD"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BD2D705"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328F853A"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6F6D491" w14:textId="48C23CFC" w:rsidR="00121DAD" w:rsidRDefault="003F477F">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14:paraId="36E4B288" w14:textId="77777777" w:rsidR="00121DAD" w:rsidRDefault="00121DAD">
      <w:pPr>
        <w:rPr>
          <w:sz w:val="8"/>
          <w:szCs w:val="8"/>
        </w:rPr>
      </w:pPr>
    </w:p>
    <w:tbl>
      <w:tblPr>
        <w:tblStyle w:val="a4"/>
        <w:tblW w:w="9639"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121DAD" w14:paraId="226624C3" w14:textId="77777777">
        <w:tc>
          <w:tcPr>
            <w:tcW w:w="9640" w:type="dxa"/>
            <w:gridSpan w:val="11"/>
          </w:tcPr>
          <w:p w14:paraId="7EA1DB4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1D355F2" w14:textId="77777777">
        <w:tc>
          <w:tcPr>
            <w:tcW w:w="1843" w:type="dxa"/>
            <w:tcBorders>
              <w:top w:val="single" w:sz="4" w:space="0" w:color="000000"/>
              <w:left w:val="single" w:sz="4" w:space="0" w:color="000000"/>
            </w:tcBorders>
          </w:tcPr>
          <w:p w14:paraId="439D0AF5"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7ABA22B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Correction to Undefined Behaviour caused by out-of-bounds pointer arithmetic</w:t>
            </w:r>
          </w:p>
        </w:tc>
      </w:tr>
      <w:tr w:rsidR="00121DAD" w14:paraId="20FE429A" w14:textId="77777777">
        <w:tc>
          <w:tcPr>
            <w:tcW w:w="1843" w:type="dxa"/>
            <w:tcBorders>
              <w:left w:val="single" w:sz="4" w:space="0" w:color="000000"/>
            </w:tcBorders>
          </w:tcPr>
          <w:p w14:paraId="3395020D"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767C7E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1697375" w14:textId="77777777">
        <w:tc>
          <w:tcPr>
            <w:tcW w:w="1843" w:type="dxa"/>
            <w:tcBorders>
              <w:left w:val="single" w:sz="4" w:space="0" w:color="000000"/>
            </w:tcBorders>
          </w:tcPr>
          <w:p w14:paraId="554DC65E"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23BFD55F" w14:textId="2301E622"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p>
        </w:tc>
      </w:tr>
      <w:tr w:rsidR="00121DAD" w14:paraId="7E2895D0" w14:textId="77777777">
        <w:tc>
          <w:tcPr>
            <w:tcW w:w="1843" w:type="dxa"/>
            <w:tcBorders>
              <w:left w:val="single" w:sz="4" w:space="0" w:color="000000"/>
            </w:tcBorders>
          </w:tcPr>
          <w:p w14:paraId="157F1018"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46993239" w14:textId="0C2435C5"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S4</w:t>
            </w:r>
          </w:p>
        </w:tc>
      </w:tr>
      <w:tr w:rsidR="00121DAD" w14:paraId="49A6A7F3" w14:textId="77777777">
        <w:tc>
          <w:tcPr>
            <w:tcW w:w="1843" w:type="dxa"/>
            <w:tcBorders>
              <w:left w:val="single" w:sz="4" w:space="0" w:color="000000"/>
            </w:tcBorders>
          </w:tcPr>
          <w:p w14:paraId="760835FC"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40BF444"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DFFF63A" w14:textId="77777777">
        <w:trPr>
          <w:trHeight w:val="259"/>
        </w:trPr>
        <w:tc>
          <w:tcPr>
            <w:tcW w:w="1843" w:type="dxa"/>
            <w:tcBorders>
              <w:left w:val="single" w:sz="4" w:space="0" w:color="000000"/>
            </w:tcBorders>
          </w:tcPr>
          <w:p w14:paraId="1985E78D"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110D0A2" w14:textId="56F6E15C" w:rsidR="00121DAD" w:rsidRDefault="00E31291">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TEI17</w:t>
            </w:r>
          </w:p>
        </w:tc>
        <w:tc>
          <w:tcPr>
            <w:tcW w:w="567" w:type="dxa"/>
            <w:tcBorders>
              <w:left w:val="nil"/>
            </w:tcBorders>
          </w:tcPr>
          <w:p w14:paraId="3D20AA79" w14:textId="77777777" w:rsidR="00121DAD" w:rsidRDefault="00121DAD">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2938B2B5"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7F2C9FE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2023-02-10</w:t>
            </w:r>
          </w:p>
        </w:tc>
      </w:tr>
      <w:tr w:rsidR="00121DAD" w14:paraId="241C81EC" w14:textId="77777777">
        <w:tc>
          <w:tcPr>
            <w:tcW w:w="1843" w:type="dxa"/>
            <w:tcBorders>
              <w:left w:val="single" w:sz="4" w:space="0" w:color="000000"/>
            </w:tcBorders>
          </w:tcPr>
          <w:p w14:paraId="0F95F2A7"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068AB39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1218167A"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4122F46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7506E2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1FFAD92" w14:textId="77777777">
        <w:trPr>
          <w:cantSplit/>
        </w:trPr>
        <w:tc>
          <w:tcPr>
            <w:tcW w:w="1843" w:type="dxa"/>
            <w:tcBorders>
              <w:left w:val="single" w:sz="4" w:space="0" w:color="000000"/>
            </w:tcBorders>
          </w:tcPr>
          <w:p w14:paraId="74B0EE0F"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42A99F8C" w14:textId="77777777" w:rsidR="00121DAD" w:rsidRDefault="00000000">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rPr>
              <w:t>F</w:t>
            </w:r>
          </w:p>
        </w:tc>
        <w:tc>
          <w:tcPr>
            <w:tcW w:w="3402" w:type="dxa"/>
            <w:gridSpan w:val="5"/>
            <w:tcBorders>
              <w:left w:val="nil"/>
            </w:tcBorders>
          </w:tcPr>
          <w:p w14:paraId="005A9F7F" w14:textId="77777777" w:rsidR="00121DAD" w:rsidRDefault="00121DAD">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2FA57240" w14:textId="77777777" w:rsidR="00121DAD"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791CD40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Rel-17</w:t>
            </w:r>
          </w:p>
        </w:tc>
      </w:tr>
      <w:tr w:rsidR="00121DAD" w14:paraId="33ADBD03" w14:textId="77777777">
        <w:tc>
          <w:tcPr>
            <w:tcW w:w="1843" w:type="dxa"/>
            <w:tcBorders>
              <w:left w:val="single" w:sz="4" w:space="0" w:color="000000"/>
              <w:bottom w:val="single" w:sz="4" w:space="0" w:color="000000"/>
            </w:tcBorders>
          </w:tcPr>
          <w:p w14:paraId="28B29262"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65A672FF" w14:textId="77777777" w:rsidR="00121DAD"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3D967FB9" w14:textId="77777777" w:rsidR="00121DAD"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51AEA2F0" w14:textId="77777777" w:rsidR="00121DAD"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121DAD" w14:paraId="687F3B66" w14:textId="77777777">
        <w:tc>
          <w:tcPr>
            <w:tcW w:w="1843" w:type="dxa"/>
          </w:tcPr>
          <w:p w14:paraId="2B38DE2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3FB0462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4D59127" w14:textId="77777777">
        <w:tc>
          <w:tcPr>
            <w:tcW w:w="2694" w:type="dxa"/>
            <w:gridSpan w:val="2"/>
            <w:tcBorders>
              <w:top w:val="single" w:sz="4" w:space="0" w:color="000000"/>
              <w:left w:val="single" w:sz="4" w:space="0" w:color="000000"/>
            </w:tcBorders>
          </w:tcPr>
          <w:p w14:paraId="7416A8F8"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245D2808"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 common pattern is used in the code to obtain offset pointers on arrays, which is valid and legal as long as it points to an element in the array or one past the last one. Our UBSAN-enabled tests caught a few cases when the offset is negative, causing an UB.</w:t>
            </w:r>
          </w:p>
        </w:tc>
      </w:tr>
      <w:tr w:rsidR="00121DAD" w14:paraId="59AC5199" w14:textId="77777777">
        <w:tc>
          <w:tcPr>
            <w:tcW w:w="2694" w:type="dxa"/>
            <w:gridSpan w:val="2"/>
            <w:tcBorders>
              <w:left w:val="single" w:sz="4" w:space="0" w:color="000000"/>
            </w:tcBorders>
          </w:tcPr>
          <w:p w14:paraId="302E3B4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8A47F1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34E0B77C" w14:textId="77777777">
        <w:tc>
          <w:tcPr>
            <w:tcW w:w="2694" w:type="dxa"/>
            <w:gridSpan w:val="2"/>
            <w:tcBorders>
              <w:left w:val="single" w:sz="4" w:space="0" w:color="000000"/>
            </w:tcBorders>
          </w:tcPr>
          <w:p w14:paraId="42C335EB"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55F86252"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The CR corrects the UB by obtaining the offset and passing it around alongside the original array to avoid out-of-bounds pointer arithmetic.</w:t>
            </w:r>
          </w:p>
        </w:tc>
      </w:tr>
      <w:tr w:rsidR="00121DAD" w14:paraId="3BF8071E" w14:textId="77777777">
        <w:tc>
          <w:tcPr>
            <w:tcW w:w="2694" w:type="dxa"/>
            <w:gridSpan w:val="2"/>
            <w:tcBorders>
              <w:left w:val="single" w:sz="4" w:space="0" w:color="000000"/>
            </w:tcBorders>
          </w:tcPr>
          <w:p w14:paraId="2BEBE5C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3DA624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3D7D04D" w14:textId="77777777">
        <w:tc>
          <w:tcPr>
            <w:tcW w:w="2694" w:type="dxa"/>
            <w:gridSpan w:val="2"/>
            <w:tcBorders>
              <w:left w:val="single" w:sz="4" w:space="0" w:color="000000"/>
              <w:bottom w:val="single" w:sz="4" w:space="0" w:color="000000"/>
            </w:tcBorders>
          </w:tcPr>
          <w:p w14:paraId="3535E9E2"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705A50BA"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An Undefined Behaviour in the code, UBSAN failures.</w:t>
            </w:r>
          </w:p>
        </w:tc>
      </w:tr>
      <w:tr w:rsidR="00121DAD" w14:paraId="19FC6F33" w14:textId="77777777">
        <w:tc>
          <w:tcPr>
            <w:tcW w:w="2694" w:type="dxa"/>
            <w:gridSpan w:val="2"/>
          </w:tcPr>
          <w:p w14:paraId="195F06FF"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6D9C232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4F4E4F4D" w14:textId="77777777">
        <w:tc>
          <w:tcPr>
            <w:tcW w:w="2694" w:type="dxa"/>
            <w:gridSpan w:val="2"/>
            <w:tcBorders>
              <w:top w:val="single" w:sz="4" w:space="0" w:color="000000"/>
              <w:left w:val="single" w:sz="4" w:space="0" w:color="000000"/>
            </w:tcBorders>
          </w:tcPr>
          <w:p w14:paraId="0442B2A6"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DCC49D9"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c-code/enc_acelp.c</w:t>
            </w:r>
          </w:p>
          <w:p w14:paraId="7139BE81"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c-code/enc_gain.c</w:t>
            </w:r>
          </w:p>
        </w:tc>
      </w:tr>
      <w:tr w:rsidR="00121DAD" w14:paraId="4B9CEEE1" w14:textId="77777777">
        <w:tc>
          <w:tcPr>
            <w:tcW w:w="2694" w:type="dxa"/>
            <w:gridSpan w:val="2"/>
            <w:tcBorders>
              <w:left w:val="single" w:sz="4" w:space="0" w:color="000000"/>
            </w:tcBorders>
          </w:tcPr>
          <w:p w14:paraId="0A45214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91B6922"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FDB48EF" w14:textId="77777777">
        <w:tc>
          <w:tcPr>
            <w:tcW w:w="2694" w:type="dxa"/>
            <w:gridSpan w:val="2"/>
            <w:tcBorders>
              <w:left w:val="single" w:sz="4" w:space="0" w:color="000000"/>
            </w:tcBorders>
          </w:tcPr>
          <w:p w14:paraId="5E850A0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30DF662C"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55F6A79"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3884582F" w14:textId="77777777" w:rsidR="00121DAD" w:rsidRDefault="00121DAD">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4837CDB4" w14:textId="77777777" w:rsidR="00121DAD" w:rsidRDefault="00121DAD">
            <w:pPr>
              <w:pBdr>
                <w:top w:val="nil"/>
                <w:left w:val="nil"/>
                <w:bottom w:val="nil"/>
                <w:right w:val="nil"/>
                <w:between w:val="nil"/>
              </w:pBdr>
              <w:spacing w:after="0"/>
              <w:ind w:left="99"/>
              <w:rPr>
                <w:rFonts w:ascii="Arial" w:eastAsia="Arial" w:hAnsi="Arial" w:cs="Arial"/>
                <w:color w:val="000000"/>
              </w:rPr>
            </w:pPr>
          </w:p>
        </w:tc>
      </w:tr>
      <w:tr w:rsidR="00121DAD" w14:paraId="6D436335" w14:textId="77777777">
        <w:tc>
          <w:tcPr>
            <w:tcW w:w="2694" w:type="dxa"/>
            <w:gridSpan w:val="2"/>
            <w:tcBorders>
              <w:left w:val="single" w:sz="4" w:space="0" w:color="000000"/>
            </w:tcBorders>
          </w:tcPr>
          <w:p w14:paraId="3A89CACC"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5335C302"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08707D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674443A1" w14:textId="77777777" w:rsidR="00121DAD"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40E35BBE"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EBE7D64" w14:textId="77777777">
        <w:tc>
          <w:tcPr>
            <w:tcW w:w="2694" w:type="dxa"/>
            <w:gridSpan w:val="2"/>
            <w:tcBorders>
              <w:left w:val="single" w:sz="4" w:space="0" w:color="000000"/>
            </w:tcBorders>
          </w:tcPr>
          <w:p w14:paraId="4D41EAA1"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74D2FE6C"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D777091"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4A2643EA"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39084EA9"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64EAED00" w14:textId="77777777">
        <w:tc>
          <w:tcPr>
            <w:tcW w:w="2694" w:type="dxa"/>
            <w:gridSpan w:val="2"/>
            <w:tcBorders>
              <w:left w:val="single" w:sz="4" w:space="0" w:color="000000"/>
            </w:tcBorders>
          </w:tcPr>
          <w:p w14:paraId="3CDD308F"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0C9C9F84"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FA03BF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7128F7E6"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4BBB20EC"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898E377" w14:textId="77777777">
        <w:tc>
          <w:tcPr>
            <w:tcW w:w="2694" w:type="dxa"/>
            <w:gridSpan w:val="2"/>
            <w:tcBorders>
              <w:left w:val="single" w:sz="4" w:space="0" w:color="000000"/>
            </w:tcBorders>
          </w:tcPr>
          <w:p w14:paraId="23930F17"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5BB6A305"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7A7731C6" w14:textId="77777777">
        <w:tc>
          <w:tcPr>
            <w:tcW w:w="2694" w:type="dxa"/>
            <w:gridSpan w:val="2"/>
            <w:tcBorders>
              <w:left w:val="single" w:sz="4" w:space="0" w:color="000000"/>
              <w:bottom w:val="single" w:sz="4" w:space="0" w:color="000000"/>
            </w:tcBorders>
          </w:tcPr>
          <w:p w14:paraId="6C5B0E3D"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7C3E3B55"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r w:rsidR="00121DAD" w14:paraId="0F31992F" w14:textId="77777777">
        <w:tc>
          <w:tcPr>
            <w:tcW w:w="2694" w:type="dxa"/>
            <w:gridSpan w:val="2"/>
            <w:tcBorders>
              <w:top w:val="single" w:sz="4" w:space="0" w:color="000000"/>
              <w:bottom w:val="single" w:sz="4" w:space="0" w:color="000000"/>
            </w:tcBorders>
          </w:tcPr>
          <w:p w14:paraId="49BD698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286FA01" w14:textId="77777777" w:rsidR="00121DAD" w:rsidRDefault="00121DAD">
            <w:pPr>
              <w:pBdr>
                <w:top w:val="nil"/>
                <w:left w:val="nil"/>
                <w:bottom w:val="nil"/>
                <w:right w:val="nil"/>
                <w:between w:val="nil"/>
              </w:pBdr>
              <w:spacing w:after="0"/>
              <w:ind w:left="100"/>
              <w:rPr>
                <w:rFonts w:ascii="Arial" w:eastAsia="Arial" w:hAnsi="Arial" w:cs="Arial"/>
                <w:color w:val="000000"/>
                <w:sz w:val="8"/>
                <w:szCs w:val="8"/>
              </w:rPr>
            </w:pPr>
          </w:p>
        </w:tc>
      </w:tr>
      <w:tr w:rsidR="00121DAD" w14:paraId="74D304AE" w14:textId="77777777">
        <w:tc>
          <w:tcPr>
            <w:tcW w:w="2694" w:type="dxa"/>
            <w:gridSpan w:val="2"/>
            <w:tcBorders>
              <w:top w:val="single" w:sz="4" w:space="0" w:color="000000"/>
              <w:left w:val="single" w:sz="4" w:space="0" w:color="000000"/>
              <w:bottom w:val="single" w:sz="4" w:space="0" w:color="000000"/>
            </w:tcBorders>
          </w:tcPr>
          <w:p w14:paraId="7CCE68FA"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159E4BEA"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bl>
    <w:p w14:paraId="5E677BA6" w14:textId="77777777" w:rsidR="00121DAD" w:rsidRDefault="00121DAD">
      <w:pPr>
        <w:spacing w:after="0"/>
        <w:rPr>
          <w:rFonts w:ascii="Arial" w:eastAsia="Arial" w:hAnsi="Arial" w:cs="Arial"/>
          <w:sz w:val="8"/>
          <w:szCs w:val="8"/>
        </w:rPr>
        <w:sectPr w:rsidR="00121DAD">
          <w:headerReference w:type="even" r:id="rId10"/>
          <w:pgSz w:w="11907" w:h="16840"/>
          <w:pgMar w:top="1418" w:right="1134" w:bottom="1134" w:left="1134" w:header="680" w:footer="567" w:gutter="0"/>
          <w:pgNumType w:start="1"/>
          <w:cols w:space="720"/>
        </w:sectPr>
      </w:pPr>
    </w:p>
    <w:p w14:paraId="42FF73A2"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bookmarkStart w:id="1" w:name="_heading=h.3znysh7" w:colFirst="0" w:colLast="0"/>
      <w:bookmarkEnd w:id="1"/>
      <w:r>
        <w:rPr>
          <w:b/>
          <w:sz w:val="24"/>
          <w:szCs w:val="24"/>
        </w:rPr>
        <w:lastRenderedPageBreak/>
        <w:t xml:space="preserve">*** Start change 1 *** </w:t>
      </w:r>
    </w:p>
    <w:p w14:paraId="5D03F00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enc_acelp.c</w:t>
      </w:r>
      <w:r>
        <w:rPr>
          <w:rFonts w:ascii="Courier New" w:eastAsia="Courier New" w:hAnsi="Courier New" w:cs="Courier New"/>
          <w:sz w:val="16"/>
          <w:szCs w:val="16"/>
        </w:rPr>
        <w:tab/>
        <w:t>2009-11-25 18:54:04.000000000 -0800</w:t>
      </w:r>
    </w:p>
    <w:p w14:paraId="7B1B549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enc_acelp.c</w:t>
      </w:r>
      <w:r>
        <w:rPr>
          <w:rFonts w:ascii="Courier New" w:eastAsia="Courier New" w:hAnsi="Courier New" w:cs="Courier New"/>
          <w:sz w:val="16"/>
          <w:szCs w:val="16"/>
        </w:rPr>
        <w:tab/>
        <w:t>2022-07-22 20:43:45.000000000 -0700</w:t>
      </w:r>
    </w:p>
    <w:p w14:paraId="628A0D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-1145,6 +1145,7 @@</w:t>
      </w:r>
    </w:p>
    <w:p w14:paraId="653CD09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val;</w:t>
      </w:r>
    </w:p>
    <w:p w14:paraId="691A0F2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s, cor;</w:t>
      </w:r>
    </w:p>
    <w:p w14:paraId="27C472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*p0, *p1, *p2, *p3, *psign;</w:t>
      </w:r>
    </w:p>
    <w:p w14:paraId="3668C9A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p0_offset;</w:t>
      </w:r>
    </w:p>
    <w:p w14:paraId="6D0DC8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*h, *h_inv, *ptr_h1, *ptr_h2, *ptr_hf;</w:t>
      </w:r>
    </w:p>
    <w:p w14:paraId="44CD764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940370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switch (nbbits)</w:t>
      </w:r>
    </w:p>
    <w:p w14:paraId="4F8BACD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-1369,6 +1370,7 @@</w:t>
      </w:r>
    </w:p>
    <w:p w14:paraId="3C7338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B5BE77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pos = 256 - 1;</w:t>
      </w:r>
    </w:p>
    <w:p w14:paraId="7FCB945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ptr_hf = h + 1;</w:t>
      </w:r>
    </w:p>
    <w:p w14:paraId="4008000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p0_offset = -16;</w:t>
      </w:r>
    </w:p>
    <w:p w14:paraId="0DF65F7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FB93E4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for(k = 0; k &lt; 16; k++)</w:t>
      </w:r>
    </w:p>
    <w:p w14:paraId="4097392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0477933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-1376,7 +1378,7 @@</w:t>
      </w:r>
    </w:p>
    <w:p w14:paraId="7A5657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&amp;rrixiy[2][pos];</w:t>
      </w:r>
    </w:p>
    <w:p w14:paraId="5D548E8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&amp;rrixiy[1][pos];</w:t>
      </w:r>
    </w:p>
    <w:p w14:paraId="0FED2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p1 = &amp;rrixiy[0][pos];</w:t>
      </w:r>
    </w:p>
    <w:p w14:paraId="172DA4E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&amp;rrixiy[3][pos - 16];</w:t>
      </w:r>
    </w:p>
    <w:p w14:paraId="4D1CC52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&amp;rrixiy[3][pos];</w:t>
      </w:r>
    </w:p>
    <w:p w14:paraId="63C3633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9C157B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cor = 0.0F;</w:t>
      </w:r>
    </w:p>
    <w:p w14:paraId="694E1C0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 = h;</w:t>
      </w:r>
    </w:p>
    <w:p w14:paraId="74964CF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-1399,7 +1401,7 @@</w:t>
      </w:r>
    </w:p>
    <w:p w14:paraId="4513E62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cor += (*ptr_h1) * (*ptr_h2);</w:t>
      </w:r>
    </w:p>
    <w:p w14:paraId="2770CC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w:t>
      </w:r>
    </w:p>
    <w:p w14:paraId="2D5B26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ptr_h2++;</w:t>
      </w:r>
    </w:p>
    <w:p w14:paraId="1CD0A14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cor;</w:t>
      </w:r>
    </w:p>
    <w:p w14:paraId="0AC752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p0_offset) = cor;</w:t>
      </w:r>
    </w:p>
    <w:p w14:paraId="1BB76C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6CE274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(16 + 1);</w:t>
      </w:r>
    </w:p>
    <w:p w14:paraId="0DC6F9F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(16 + 1);</w:t>
      </w:r>
    </w:p>
    <w:p w14:paraId="25701A4D" w14:textId="77777777" w:rsidR="00121DAD" w:rsidRDefault="00121DAD">
      <w:pPr>
        <w:spacing w:after="0"/>
        <w:rPr>
          <w:rFonts w:ascii="Courier New" w:eastAsia="Courier New" w:hAnsi="Courier New" w:cs="Courier New"/>
          <w:sz w:val="16"/>
          <w:szCs w:val="16"/>
        </w:rPr>
      </w:pPr>
    </w:p>
    <w:p w14:paraId="58ADBDD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enc_gain.c</w:t>
      </w:r>
      <w:r>
        <w:rPr>
          <w:rFonts w:ascii="Courier New" w:eastAsia="Courier New" w:hAnsi="Courier New" w:cs="Courier New"/>
          <w:sz w:val="16"/>
          <w:szCs w:val="16"/>
        </w:rPr>
        <w:tab/>
        <w:t>2018-01-19 15:20:47.000000000 -0800</w:t>
      </w:r>
    </w:p>
    <w:p w14:paraId="1C58879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enc_gain.c</w:t>
      </w:r>
      <w:r>
        <w:rPr>
          <w:rFonts w:ascii="Courier New" w:eastAsia="Courier New" w:hAnsi="Courier New" w:cs="Courier New"/>
          <w:sz w:val="16"/>
          <w:szCs w:val="16"/>
        </w:rPr>
        <w:tab/>
        <w:t>2022-07-22 20:43:45.000000000 -0700</w:t>
      </w:r>
    </w:p>
    <w:p w14:paraId="0B57A02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-448,8 +448,8 @@</w:t>
      </w:r>
    </w:p>
    <w:p w14:paraId="3BA8A7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void</w:t>
      </w:r>
    </w:p>
    <w:p w14:paraId="5039576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2DC04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static void E_GAIN_norm_corr(Float32 exc[], Float32 xn[], Float32 h[],</w:t>
      </w:r>
    </w:p>
    <w:p w14:paraId="0DA5B82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t_min, Word32 t_max, Float32 corr_norm[])</w:t>
      </w:r>
    </w:p>
    <w:p w14:paraId="2995C0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w:t>
      </w:r>
    </w:p>
    <w:p w14:paraId="70F67C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t_min, Word32 t_max, Float32 corr_norm[],</w:t>
      </w:r>
    </w:p>
    <w:p w14:paraId="3B23A31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corr_offset) {</w:t>
      </w:r>
    </w:p>
    <w:p w14:paraId="61352B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excf[L_SUBFR];  /* filtered past excitation */</w:t>
      </w:r>
    </w:p>
    <w:p w14:paraId="4FCC44A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alp, ps, norm;</w:t>
      </w:r>
    </w:p>
    <w:p w14:paraId="6A71AB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 j, k;</w:t>
      </w:r>
    </w:p>
    <w:p w14:paraId="25D7E29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-482,7 +482,7 @@</w:t>
      </w:r>
    </w:p>
    <w:p w14:paraId="661C608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9B09C5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Normalize correlation = correlation * (1/sqrt(energy)) */</w:t>
      </w:r>
    </w:p>
    <w:p w14:paraId="376AD2B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82325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corr_norm[t] = ps * norm;</w:t>
      </w:r>
    </w:p>
    <w:p w14:paraId="1773C93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corr_norm[corr_offset + t] = ps * norm;</w:t>
      </w:r>
    </w:p>
    <w:p w14:paraId="4FFA6EE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57DC22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update the filtered excitation excf[] for the next iteration */</w:t>
      </w:r>
    </w:p>
    <w:p w14:paraId="548D2B8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6CBB51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-566,7 +566,7 @@</w:t>
      </w:r>
    </w:p>
    <w:p w14:paraId="0FEEB4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3974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corr_v[15 + 2 * L_INTERPOL1 + 1];</w:t>
      </w:r>
    </w:p>
    <w:p w14:paraId="6CBB524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cor_max, max, temp;</w:t>
      </w:r>
    </w:p>
    <w:p w14:paraId="694F8E1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Float32 *corr;</w:t>
      </w:r>
    </w:p>
    <w:p w14:paraId="2C0BA3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corr_v_offset;</w:t>
      </w:r>
    </w:p>
    <w:p w14:paraId="55981BA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i, fraction, step;</w:t>
      </w:r>
    </w:p>
    <w:p w14:paraId="4769E5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t0, t_min, t_max;</w:t>
      </w:r>
    </w:p>
    <w:p w14:paraId="449A428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CF6F9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-575,21 +575,20 @@</w:t>
      </w:r>
    </w:p>
    <w:p w14:paraId="59BB6B8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t_min = t0_min - L_INTERPOL1;</w:t>
      </w:r>
    </w:p>
    <w:p w14:paraId="06194E6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t_max = t0_max + L_INTERPOL1;</w:t>
      </w:r>
    </w:p>
    <w:p w14:paraId="13E15A8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75B8F3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 allocate memory to normalized correlation vector */</w:t>
      </w:r>
    </w:p>
    <w:p w14:paraId="1E9303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 = &amp;corr_v[-t_min];      /* corr[t_min..t_max] */</w:t>
      </w:r>
    </w:p>
    <w:p w14:paraId="090B9D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corr_v_offset = -t_min;</w:t>
      </w:r>
    </w:p>
    <w:p w14:paraId="1DB76C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0BF33E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Compute normalized correlation between target and filtered excitation */</w:t>
      </w:r>
    </w:p>
    <w:p w14:paraId="6236E80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E_GAIN_norm_corr(exc, xn, h, t_min, t_max, corr);</w:t>
      </w:r>
    </w:p>
    <w:p w14:paraId="6F7131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E_GAIN_norm_corr(exc, xn, h, t_min, t_max, corr_v, corr_v_offset);</w:t>
      </w:r>
    </w:p>
    <w:p w14:paraId="647E78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2DAD81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find integer pitch */</w:t>
      </w:r>
    </w:p>
    <w:p w14:paraId="00A1300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corr[t0_min];</w:t>
      </w:r>
    </w:p>
    <w:p w14:paraId="42BBE9B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corr_v[corr_v_offset + t0_min];</w:t>
      </w:r>
    </w:p>
    <w:p w14:paraId="3E02BAC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t0  = t0_min;</w:t>
      </w:r>
    </w:p>
    <w:p w14:paraId="09C4FFD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59701B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for(i = t0_min + 1; i &lt;= t0_max; i++)</w:t>
      </w:r>
    </w:p>
    <w:p w14:paraId="6D29AE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7328DE6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if( corr[i] &gt; max)</w:t>
      </w:r>
    </w:p>
    <w:p w14:paraId="01E96F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if( corr_v[corr_v_offset + i] &gt; max)</w:t>
      </w:r>
    </w:p>
    <w:p w14:paraId="7362EB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4F4529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corr[i];</w:t>
      </w:r>
    </w:p>
    <w:p w14:paraId="1C11B39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corr_v[corr_v_offset + i];</w:t>
      </w:r>
    </w:p>
    <w:p w14:paraId="6E2372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t0 = i;</w:t>
      </w:r>
    </w:p>
    <w:p w14:paraId="60FD14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8144F3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30FC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-621,11 +620,12 @@</w:t>
      </w:r>
    </w:p>
    <w:p w14:paraId="68407D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fraction = 0;</w:t>
      </w:r>
    </w:p>
    <w:p w14:paraId="0D1092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FD12B7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67C59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cor_max = E_GAIN_norm_corr_interpolate(&amp;corr[t0], fraction);</w:t>
      </w:r>
    </w:p>
    <w:p w14:paraId="0B93BF8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cor_max =</w:t>
      </w:r>
    </w:p>
    <w:p w14:paraId="3E28833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E_GAIN_norm_corr_interpolate(&amp;corr_v[corr_v_offset + t0], fraction);</w:t>
      </w:r>
    </w:p>
    <w:p w14:paraId="333F1D5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75561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 (i = (fraction + step); i &lt;= 3; i += step)</w:t>
      </w:r>
    </w:p>
    <w:p w14:paraId="417EF6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EC2D0C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temp = E_GAIN_norm_corr_interpolate(&amp;corr[t0], i);</w:t>
      </w:r>
    </w:p>
    <w:p w14:paraId="52D06B6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temp = E_GAIN_norm_corr_interpolate(&amp;corr_v[corr_v_offset + t0], i);</w:t>
      </w:r>
    </w:p>
    <w:p w14:paraId="20B5846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A5DE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if (temp &gt; cor_max)</w:t>
      </w:r>
    </w:p>
    <w:p w14:paraId="6C58A8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039EE5E" w14:textId="77777777" w:rsidR="00121DAD" w:rsidRDefault="00121DAD">
      <w:pPr>
        <w:rPr>
          <w:rFonts w:ascii="Courier New" w:eastAsia="Courier New" w:hAnsi="Courier New" w:cs="Courier New"/>
          <w:sz w:val="16"/>
          <w:szCs w:val="16"/>
        </w:rPr>
      </w:pPr>
    </w:p>
    <w:p w14:paraId="697A6264"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r>
        <w:rPr>
          <w:b/>
          <w:sz w:val="24"/>
          <w:szCs w:val="24"/>
        </w:rPr>
        <w:t>*** End change 1 ***</w:t>
      </w:r>
    </w:p>
    <w:p w14:paraId="171D72CB" w14:textId="77777777" w:rsidR="00121DAD" w:rsidRDefault="00121DAD"/>
    <w:p w14:paraId="5FC98EC4" w14:textId="77777777" w:rsidR="00121DAD" w:rsidRDefault="00121DAD"/>
    <w:sectPr w:rsidR="00121DAD">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6A7CD" w14:textId="77777777" w:rsidR="005A00BB" w:rsidRDefault="005A00BB">
      <w:pPr>
        <w:spacing w:after="0"/>
      </w:pPr>
      <w:r>
        <w:separator/>
      </w:r>
    </w:p>
  </w:endnote>
  <w:endnote w:type="continuationSeparator" w:id="0">
    <w:p w14:paraId="78FD2F8B" w14:textId="77777777" w:rsidR="005A00BB" w:rsidRDefault="005A0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8F4EE" w14:textId="77777777" w:rsidR="005A00BB" w:rsidRDefault="005A00BB">
      <w:pPr>
        <w:spacing w:after="0"/>
      </w:pPr>
      <w:r>
        <w:separator/>
      </w:r>
    </w:p>
  </w:footnote>
  <w:footnote w:type="continuationSeparator" w:id="0">
    <w:p w14:paraId="7A23B711" w14:textId="77777777" w:rsidR="005A00BB" w:rsidRDefault="005A0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C48AF" w14:textId="77777777" w:rsidR="00121DAD" w:rsidRDefault="00000000">
    <w:r>
      <w:t xml:space="preserve">Page </w:t>
    </w:r>
    <w:r>
      <w:fldChar w:fldCharType="begin"/>
    </w:r>
    <w:r>
      <w:instrText>PAGE</w:instrText>
    </w:r>
    <w:r>
      <w:fldChar w:fldCharType="separate"/>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AD"/>
    <w:rsid w:val="00066215"/>
    <w:rsid w:val="00121DAD"/>
    <w:rsid w:val="002A0AC1"/>
    <w:rsid w:val="002F17E8"/>
    <w:rsid w:val="003F477F"/>
    <w:rsid w:val="0053034D"/>
    <w:rsid w:val="00542F3C"/>
    <w:rsid w:val="005A00BB"/>
    <w:rsid w:val="007C2762"/>
    <w:rsid w:val="007F0690"/>
    <w:rsid w:val="00C30CBA"/>
    <w:rsid w:val="00CA1D71"/>
    <w:rsid w:val="00E31291"/>
    <w:rsid w:val="00FE7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BE488"/>
  <w15:docId w15:val="{86CCC632-C1B9-C345-A50C-6067BD49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style>
  <w:style w:type="paragraph" w:styleId="Heading1">
    <w:name w:val="heading 1"/>
    <w:next w:val="Normal"/>
    <w:uiPriority w:val="9"/>
    <w:qFormat/>
    <w:rsid w:val="000B7FED"/>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semiHidden/>
    <w:unhideWhenUsed/>
    <w:qFormat/>
    <w:rsid w:val="000B7FED"/>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0B7FED"/>
    <w:pPr>
      <w:spacing w:before="120"/>
      <w:outlineLvl w:val="2"/>
    </w:pPr>
    <w:rPr>
      <w:sz w:val="28"/>
    </w:rPr>
  </w:style>
  <w:style w:type="paragraph" w:styleId="Heading4">
    <w:name w:val="heading 4"/>
    <w:basedOn w:val="Heading3"/>
    <w:next w:val="Normal"/>
    <w:uiPriority w:val="9"/>
    <w:semiHidden/>
    <w:unhideWhenUsed/>
    <w:qFormat/>
    <w:rsid w:val="000B7FED"/>
    <w:pPr>
      <w:ind w:left="1418" w:hanging="1418"/>
      <w:outlineLvl w:val="3"/>
    </w:pPr>
    <w:rPr>
      <w:sz w:val="24"/>
    </w:rPr>
  </w:style>
  <w:style w:type="paragraph" w:styleId="Heading5">
    <w:name w:val="heading 5"/>
    <w:basedOn w:val="Heading4"/>
    <w:next w:val="Normal"/>
    <w:uiPriority w:val="9"/>
    <w:semiHidden/>
    <w:unhideWhenUsed/>
    <w:qFormat/>
    <w:rsid w:val="000B7FED"/>
    <w:pPr>
      <w:ind w:left="1701" w:hanging="1701"/>
      <w:outlineLvl w:val="4"/>
    </w:pPr>
    <w:rPr>
      <w:sz w:val="22"/>
    </w:rPr>
  </w:style>
  <w:style w:type="paragraph" w:styleId="Heading6">
    <w:name w:val="heading 6"/>
    <w:basedOn w:val="H6"/>
    <w:next w:val="Normal"/>
    <w:uiPriority w:val="9"/>
    <w:semiHidden/>
    <w:unhideWhenUsed/>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42" w:type="dxa"/>
        <w:right w:w="42" w:type="dxa"/>
      </w:tblCellMar>
    </w:tblPr>
  </w:style>
  <w:style w:type="table" w:customStyle="1" w:styleId="a4">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stajDmPuvg9afo88gr/HIt4KzQ==">AMUW2mVo2zpHhS5mI7PxiRswWKJzTCNeD0UQnA3G7dEYlfb9z60TLx2WR7W4frGeiOhprFeCBAdlTPnsAMUGsDYthX83OyrOmCn5mNBrNQYhV0I8oMcjb2JG+fUg6B6Rm+O6OXHhs0zR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26.512_CR0027R2_(Rel-16)_5GMS3</cp:lastModifiedBy>
  <cp:revision>3</cp:revision>
  <dcterms:created xsi:type="dcterms:W3CDTF">2023-02-24T09:19:00Z</dcterms:created>
  <dcterms:modified xsi:type="dcterms:W3CDTF">2023-02-24T09:45:00Z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